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91E" w:rsidRDefault="0072691E" w:rsidP="0072691E">
      <w:pPr>
        <w:rPr>
          <w:b/>
          <w:bCs/>
          <w:color w:val="003399"/>
        </w:rPr>
      </w:pPr>
      <w:r>
        <w:rPr>
          <w:b/>
          <w:bCs/>
          <w:color w:val="003399"/>
        </w:rPr>
        <w:t>关于申报</w:t>
      </w:r>
      <w:r>
        <w:rPr>
          <w:b/>
          <w:bCs/>
          <w:color w:val="003399"/>
        </w:rPr>
        <w:t>2010</w:t>
      </w:r>
      <w:r>
        <w:rPr>
          <w:b/>
          <w:bCs/>
          <w:color w:val="003399"/>
        </w:rPr>
        <w:t>年度第二批中国科学院</w:t>
      </w:r>
      <w:r>
        <w:rPr>
          <w:b/>
          <w:bCs/>
          <w:color w:val="003399"/>
        </w:rPr>
        <w:t>“</w:t>
      </w:r>
      <w:r>
        <w:rPr>
          <w:b/>
          <w:bCs/>
          <w:color w:val="003399"/>
        </w:rPr>
        <w:t>优秀博士学位论文、院长奖获得者科研启动专项资金</w:t>
      </w:r>
      <w:r>
        <w:rPr>
          <w:b/>
          <w:bCs/>
          <w:color w:val="003399"/>
        </w:rPr>
        <w:t>”</w:t>
      </w:r>
      <w:r>
        <w:rPr>
          <w:b/>
          <w:bCs/>
          <w:color w:val="003399"/>
        </w:rPr>
        <w:t>的通知</w:t>
      </w:r>
    </w:p>
    <w:p w:rsidR="0072691E" w:rsidRPr="00882FC1" w:rsidRDefault="0072691E" w:rsidP="0072691E">
      <w:pPr>
        <w:widowControl/>
        <w:spacing w:before="100" w:beforeAutospacing="1" w:after="100" w:afterAutospacing="1"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>各位老师</w:t>
      </w:r>
      <w:r w:rsidRPr="00882FC1">
        <w:rPr>
          <w:rFonts w:ascii="宋体" w:eastAsia="宋体" w:hAnsi="宋体" w:cs="宋体"/>
          <w:color w:val="333333"/>
          <w:kern w:val="0"/>
          <w:szCs w:val="21"/>
        </w:rPr>
        <w:t>：</w:t>
      </w:r>
    </w:p>
    <w:p w:rsidR="0072691E" w:rsidRPr="00882FC1" w:rsidRDefault="0072691E" w:rsidP="00FD61FE">
      <w:pPr>
        <w:widowControl/>
        <w:spacing w:line="375" w:lineRule="atLeast"/>
        <w:ind w:firstLineChars="200" w:firstLine="420"/>
        <w:jc w:val="left"/>
        <w:rPr>
          <w:rFonts w:ascii="宋体" w:eastAsia="宋体" w:hAnsi="宋体" w:cs="Arial"/>
          <w:color w:val="333333"/>
          <w:kern w:val="0"/>
          <w:szCs w:val="21"/>
        </w:rPr>
      </w:pPr>
      <w:r w:rsidRPr="00882FC1">
        <w:rPr>
          <w:rFonts w:ascii="宋体" w:eastAsia="宋体" w:hAnsi="宋体" w:cs="Arial" w:hint="eastAsia"/>
          <w:color w:val="333333"/>
          <w:kern w:val="0"/>
          <w:szCs w:val="21"/>
        </w:rPr>
        <w:t>2010年度第二批中国科学院“优秀博士学位论文、院长奖获得者科研启动专项资金”申报工作已经启动，现将有关事项通知如下：</w:t>
      </w:r>
    </w:p>
    <w:p w:rsidR="0072691E" w:rsidRPr="00882FC1" w:rsidRDefault="0072691E" w:rsidP="0072691E">
      <w:pPr>
        <w:widowControl/>
        <w:spacing w:line="375" w:lineRule="atLeast"/>
        <w:jc w:val="left"/>
        <w:rPr>
          <w:rFonts w:ascii="宋体" w:eastAsia="宋体" w:hAnsi="宋体" w:cs="Arial"/>
          <w:color w:val="333333"/>
          <w:kern w:val="0"/>
          <w:szCs w:val="21"/>
        </w:rPr>
      </w:pPr>
      <w:r w:rsidRPr="00882FC1">
        <w:rPr>
          <w:rFonts w:ascii="宋体" w:eastAsia="宋体" w:hAnsi="宋体" w:cs="Arial" w:hint="eastAsia"/>
          <w:color w:val="333333"/>
          <w:kern w:val="0"/>
          <w:szCs w:val="21"/>
        </w:rPr>
        <w:t>一、申报资格</w:t>
      </w:r>
    </w:p>
    <w:p w:rsidR="0072691E" w:rsidRPr="00882FC1" w:rsidRDefault="0072691E" w:rsidP="00FD61FE">
      <w:pPr>
        <w:widowControl/>
        <w:spacing w:line="375" w:lineRule="atLeast"/>
        <w:ind w:firstLineChars="200" w:firstLine="420"/>
        <w:jc w:val="left"/>
        <w:rPr>
          <w:rFonts w:ascii="宋体" w:eastAsia="宋体" w:hAnsi="宋体" w:cs="Arial"/>
          <w:color w:val="333333"/>
          <w:kern w:val="0"/>
          <w:szCs w:val="21"/>
        </w:rPr>
      </w:pPr>
      <w:r w:rsidRPr="00882FC1">
        <w:rPr>
          <w:rFonts w:ascii="宋体" w:eastAsia="宋体" w:hAnsi="宋体" w:cs="Arial" w:hint="eastAsia"/>
          <w:color w:val="333333"/>
          <w:kern w:val="0"/>
          <w:szCs w:val="21"/>
        </w:rPr>
        <w:t>2010年度申请人应为2006年度及以后全国优秀博士学位论文奖、中国科学院优秀博士学位论文奖、中国科学院院长奖（特别奖和优秀奖）获得者，已毕业并在我院工作且未获得过资助的人员（在站博士后人员不</w:t>
      </w:r>
      <w:r w:rsidR="005E79E7">
        <w:rPr>
          <w:rFonts w:ascii="宋体" w:eastAsia="宋体" w:hAnsi="宋体" w:cs="Arial" w:hint="eastAsia"/>
          <w:color w:val="333333"/>
          <w:kern w:val="0"/>
          <w:szCs w:val="21"/>
        </w:rPr>
        <w:t>能</w:t>
      </w:r>
      <w:r w:rsidRPr="00882FC1">
        <w:rPr>
          <w:rFonts w:ascii="宋体" w:eastAsia="宋体" w:hAnsi="宋体" w:cs="Arial" w:hint="eastAsia"/>
          <w:color w:val="333333"/>
          <w:kern w:val="0"/>
          <w:szCs w:val="21"/>
        </w:rPr>
        <w:t>申请）。</w:t>
      </w:r>
    </w:p>
    <w:p w:rsidR="0072691E" w:rsidRPr="00882FC1" w:rsidRDefault="0072691E" w:rsidP="0072691E">
      <w:pPr>
        <w:widowControl/>
        <w:spacing w:line="375" w:lineRule="atLeast"/>
        <w:jc w:val="left"/>
        <w:rPr>
          <w:rFonts w:ascii="宋体" w:eastAsia="宋体" w:hAnsi="宋体" w:cs="Arial"/>
          <w:color w:val="333333"/>
          <w:kern w:val="0"/>
          <w:szCs w:val="21"/>
        </w:rPr>
      </w:pPr>
      <w:r w:rsidRPr="00882FC1">
        <w:rPr>
          <w:rFonts w:ascii="宋体" w:eastAsia="宋体" w:hAnsi="宋体" w:cs="Arial" w:hint="eastAsia"/>
          <w:color w:val="333333"/>
          <w:kern w:val="0"/>
          <w:szCs w:val="21"/>
        </w:rPr>
        <w:t>二、申报时间及申报材料</w:t>
      </w:r>
    </w:p>
    <w:p w:rsidR="0072691E" w:rsidRPr="00882FC1" w:rsidRDefault="0072691E" w:rsidP="00FD61FE">
      <w:pPr>
        <w:widowControl/>
        <w:spacing w:line="375" w:lineRule="atLeast"/>
        <w:ind w:firstLineChars="200" w:firstLine="420"/>
        <w:jc w:val="left"/>
        <w:rPr>
          <w:rFonts w:ascii="宋体" w:eastAsia="宋体" w:hAnsi="宋体" w:cs="Arial"/>
          <w:color w:val="333333"/>
          <w:kern w:val="0"/>
          <w:szCs w:val="21"/>
        </w:rPr>
      </w:pPr>
      <w:r w:rsidRPr="00882FC1">
        <w:rPr>
          <w:rFonts w:ascii="宋体" w:eastAsia="宋体" w:hAnsi="宋体" w:cs="Arial" w:hint="eastAsia"/>
          <w:color w:val="333333"/>
          <w:kern w:val="0"/>
          <w:szCs w:val="21"/>
        </w:rPr>
        <w:t>请申请人填写《中国科学院“优秀博士学位论文、院长奖获得者科研启动专项资金”申请书》</w:t>
      </w:r>
      <w:r w:rsidR="00FD61FE" w:rsidRPr="00882FC1">
        <w:rPr>
          <w:rFonts w:ascii="宋体" w:eastAsia="宋体" w:hAnsi="宋体" w:cs="Arial" w:hint="eastAsia"/>
          <w:color w:val="333333"/>
          <w:kern w:val="0"/>
          <w:szCs w:val="21"/>
        </w:rPr>
        <w:t>（</w:t>
      </w:r>
      <w:r w:rsidR="00FD61FE">
        <w:rPr>
          <w:rFonts w:ascii="宋体" w:eastAsia="宋体" w:hAnsi="宋体" w:cs="Arial" w:hint="eastAsia"/>
          <w:color w:val="333333"/>
          <w:kern w:val="0"/>
          <w:szCs w:val="21"/>
        </w:rPr>
        <w:t>附件1</w:t>
      </w:r>
      <w:r w:rsidR="00FD61FE" w:rsidRPr="00882FC1">
        <w:rPr>
          <w:rFonts w:ascii="宋体" w:eastAsia="宋体" w:hAnsi="宋体" w:cs="Arial" w:hint="eastAsia"/>
          <w:color w:val="333333"/>
          <w:kern w:val="0"/>
          <w:szCs w:val="21"/>
        </w:rPr>
        <w:t>）</w:t>
      </w:r>
      <w:r w:rsidRPr="00882FC1">
        <w:rPr>
          <w:rFonts w:ascii="宋体" w:eastAsia="宋体" w:hAnsi="宋体" w:cs="Arial" w:hint="eastAsia"/>
          <w:color w:val="333333"/>
          <w:kern w:val="0"/>
          <w:szCs w:val="21"/>
        </w:rPr>
        <w:t>，</w:t>
      </w:r>
      <w:r w:rsidR="00517087">
        <w:rPr>
          <w:rFonts w:ascii="宋体" w:eastAsia="宋体" w:hAnsi="宋体" w:cs="Arial" w:hint="eastAsia"/>
          <w:color w:val="333333"/>
          <w:kern w:val="0"/>
          <w:szCs w:val="21"/>
        </w:rPr>
        <w:t>纸质和电子版材料请于9月10日前</w:t>
      </w:r>
      <w:r w:rsidR="005E79E7">
        <w:rPr>
          <w:rFonts w:ascii="宋体" w:eastAsia="宋体" w:hAnsi="宋体" w:cs="Arial" w:hint="eastAsia"/>
          <w:color w:val="333333"/>
          <w:kern w:val="0"/>
          <w:szCs w:val="21"/>
        </w:rPr>
        <w:t>交</w:t>
      </w:r>
      <w:r w:rsidR="00FD61FE">
        <w:rPr>
          <w:rFonts w:ascii="宋体" w:eastAsia="宋体" w:hAnsi="宋体" w:cs="Arial" w:hint="eastAsia"/>
          <w:color w:val="333333"/>
          <w:kern w:val="0"/>
          <w:szCs w:val="21"/>
        </w:rPr>
        <w:t>人事教育处（大厦449）</w:t>
      </w:r>
      <w:r w:rsidR="00517087">
        <w:rPr>
          <w:rFonts w:ascii="宋体" w:eastAsia="宋体" w:hAnsi="宋体" w:cs="Arial" w:hint="eastAsia"/>
          <w:color w:val="333333"/>
          <w:kern w:val="0"/>
          <w:szCs w:val="21"/>
        </w:rPr>
        <w:t>，以便统一进行报送。</w:t>
      </w:r>
    </w:p>
    <w:p w:rsidR="0072691E" w:rsidRPr="00882FC1" w:rsidRDefault="0072691E" w:rsidP="0072691E">
      <w:pPr>
        <w:widowControl/>
        <w:spacing w:line="375" w:lineRule="atLeast"/>
        <w:jc w:val="left"/>
        <w:rPr>
          <w:rFonts w:ascii="宋体" w:eastAsia="宋体" w:hAnsi="宋体" w:cs="Arial"/>
          <w:color w:val="333333"/>
          <w:kern w:val="0"/>
          <w:szCs w:val="21"/>
        </w:rPr>
      </w:pPr>
      <w:r w:rsidRPr="00882FC1">
        <w:rPr>
          <w:rFonts w:ascii="宋体" w:eastAsia="宋体" w:hAnsi="宋体" w:cs="Arial" w:hint="eastAsia"/>
          <w:color w:val="333333"/>
          <w:kern w:val="0"/>
          <w:szCs w:val="21"/>
        </w:rPr>
        <w:t>三、资助额度与项目管理</w:t>
      </w:r>
    </w:p>
    <w:p w:rsidR="0072691E" w:rsidRPr="00882FC1" w:rsidRDefault="0072691E" w:rsidP="00FD61FE">
      <w:pPr>
        <w:widowControl/>
        <w:spacing w:line="375" w:lineRule="atLeast"/>
        <w:ind w:firstLineChars="200" w:firstLine="420"/>
        <w:jc w:val="left"/>
        <w:rPr>
          <w:rFonts w:ascii="宋体" w:eastAsia="宋体" w:hAnsi="宋体" w:cs="Arial"/>
          <w:color w:val="333333"/>
          <w:kern w:val="0"/>
          <w:szCs w:val="21"/>
        </w:rPr>
      </w:pPr>
      <w:r w:rsidRPr="00882FC1">
        <w:rPr>
          <w:rFonts w:ascii="宋体" w:eastAsia="宋体" w:hAnsi="宋体" w:cs="Arial" w:hint="eastAsia"/>
          <w:color w:val="333333"/>
          <w:kern w:val="0"/>
          <w:szCs w:val="21"/>
        </w:rPr>
        <w:t>请参见《中国科学院“优秀博士学位论文、院长奖获得者科研启动专项资金”管理办法》（</w:t>
      </w:r>
      <w:r w:rsidR="00FD61FE">
        <w:rPr>
          <w:rFonts w:ascii="宋体" w:eastAsia="宋体" w:hAnsi="宋体" w:cs="Arial" w:hint="eastAsia"/>
          <w:color w:val="333333"/>
          <w:kern w:val="0"/>
          <w:szCs w:val="21"/>
        </w:rPr>
        <w:t>附件2</w:t>
      </w:r>
      <w:r w:rsidRPr="00882FC1">
        <w:rPr>
          <w:rFonts w:ascii="宋体" w:eastAsia="宋体" w:hAnsi="宋体" w:cs="Arial" w:hint="eastAsia"/>
          <w:color w:val="333333"/>
          <w:kern w:val="0"/>
          <w:szCs w:val="21"/>
        </w:rPr>
        <w:t>）。</w:t>
      </w:r>
    </w:p>
    <w:p w:rsidR="0072691E" w:rsidRPr="00882FC1" w:rsidRDefault="0072691E" w:rsidP="0072691E">
      <w:pPr>
        <w:widowControl/>
        <w:spacing w:line="375" w:lineRule="atLeast"/>
        <w:jc w:val="left"/>
        <w:rPr>
          <w:rFonts w:ascii="宋体" w:eastAsia="宋体" w:hAnsi="宋体" w:cs="Arial"/>
          <w:color w:val="333333"/>
          <w:kern w:val="0"/>
          <w:szCs w:val="21"/>
        </w:rPr>
      </w:pPr>
      <w:r w:rsidRPr="00882FC1">
        <w:rPr>
          <w:rFonts w:ascii="宋体" w:eastAsia="宋体" w:hAnsi="宋体" w:cs="Arial" w:hint="eastAsia"/>
          <w:color w:val="333333"/>
          <w:kern w:val="0"/>
          <w:szCs w:val="21"/>
        </w:rPr>
        <w:t>四、其他</w:t>
      </w:r>
    </w:p>
    <w:p w:rsidR="0072691E" w:rsidRPr="00882FC1" w:rsidRDefault="005E79E7" w:rsidP="00FD61FE">
      <w:pPr>
        <w:widowControl/>
        <w:spacing w:line="375" w:lineRule="atLeast"/>
        <w:ind w:firstLineChars="200" w:firstLine="420"/>
        <w:jc w:val="left"/>
        <w:rPr>
          <w:rFonts w:ascii="宋体" w:eastAsia="宋体" w:hAnsi="宋体" w:cs="Arial"/>
          <w:color w:val="333333"/>
          <w:kern w:val="0"/>
          <w:szCs w:val="21"/>
        </w:rPr>
      </w:pPr>
      <w:r>
        <w:rPr>
          <w:rFonts w:ascii="宋体" w:eastAsia="宋体" w:hAnsi="宋体" w:cs="Arial" w:hint="eastAsia"/>
          <w:color w:val="333333"/>
          <w:kern w:val="0"/>
          <w:szCs w:val="21"/>
        </w:rPr>
        <w:t>资助项目完成或终止后，</w:t>
      </w:r>
      <w:r w:rsidR="0072691E" w:rsidRPr="00882FC1">
        <w:rPr>
          <w:rFonts w:ascii="宋体" w:eastAsia="宋体" w:hAnsi="宋体" w:cs="Arial" w:hint="eastAsia"/>
          <w:color w:val="333333"/>
          <w:kern w:val="0"/>
          <w:szCs w:val="21"/>
        </w:rPr>
        <w:t>各</w:t>
      </w:r>
      <w:r w:rsidR="00517087">
        <w:rPr>
          <w:rFonts w:ascii="宋体" w:eastAsia="宋体" w:hAnsi="宋体" w:cs="Arial" w:hint="eastAsia"/>
          <w:color w:val="333333"/>
          <w:kern w:val="0"/>
          <w:szCs w:val="21"/>
        </w:rPr>
        <w:t>受资助人员</w:t>
      </w:r>
      <w:r>
        <w:rPr>
          <w:rFonts w:ascii="宋体" w:eastAsia="宋体" w:hAnsi="宋体" w:cs="Arial" w:hint="eastAsia"/>
          <w:color w:val="333333"/>
          <w:kern w:val="0"/>
          <w:szCs w:val="21"/>
        </w:rPr>
        <w:t>应</w:t>
      </w:r>
      <w:r w:rsidR="0072691E" w:rsidRPr="00882FC1">
        <w:rPr>
          <w:rFonts w:ascii="宋体" w:eastAsia="宋体" w:hAnsi="宋体" w:cs="Arial" w:hint="eastAsia"/>
          <w:color w:val="333333"/>
          <w:kern w:val="0"/>
          <w:szCs w:val="21"/>
        </w:rPr>
        <w:t>按照要求及时提交项目总结报告（含电子版）和财务决算报告。</w:t>
      </w:r>
    </w:p>
    <w:p w:rsidR="005E79E7" w:rsidRDefault="005E79E7" w:rsidP="0072691E">
      <w:pPr>
        <w:widowControl/>
        <w:spacing w:line="375" w:lineRule="atLeast"/>
        <w:jc w:val="left"/>
        <w:rPr>
          <w:rFonts w:ascii="宋体" w:eastAsia="宋体" w:hAnsi="宋体" w:cs="Arial" w:hint="eastAsia"/>
          <w:color w:val="333333"/>
          <w:kern w:val="0"/>
          <w:szCs w:val="21"/>
        </w:rPr>
      </w:pPr>
    </w:p>
    <w:p w:rsidR="005E79E7" w:rsidRDefault="005E79E7" w:rsidP="0072691E">
      <w:pPr>
        <w:widowControl/>
        <w:spacing w:line="375" w:lineRule="atLeast"/>
        <w:jc w:val="left"/>
        <w:rPr>
          <w:rFonts w:ascii="宋体" w:eastAsia="宋体" w:hAnsi="宋体" w:cs="Arial" w:hint="eastAsia"/>
          <w:color w:val="333333"/>
          <w:kern w:val="0"/>
          <w:szCs w:val="21"/>
        </w:rPr>
      </w:pPr>
    </w:p>
    <w:p w:rsidR="0072691E" w:rsidRPr="00882FC1" w:rsidRDefault="0072691E" w:rsidP="0072691E">
      <w:pPr>
        <w:widowControl/>
        <w:spacing w:line="375" w:lineRule="atLeast"/>
        <w:jc w:val="left"/>
        <w:rPr>
          <w:rFonts w:ascii="宋体" w:eastAsia="宋体" w:hAnsi="宋体" w:cs="Arial"/>
          <w:color w:val="333333"/>
          <w:kern w:val="0"/>
          <w:szCs w:val="21"/>
        </w:rPr>
      </w:pPr>
      <w:r w:rsidRPr="00882FC1">
        <w:rPr>
          <w:rFonts w:ascii="宋体" w:eastAsia="宋体" w:hAnsi="宋体" w:cs="Arial" w:hint="eastAsia"/>
          <w:color w:val="333333"/>
          <w:kern w:val="0"/>
          <w:szCs w:val="21"/>
        </w:rPr>
        <w:t>联系人：人事教育</w:t>
      </w:r>
      <w:r w:rsidR="00517087">
        <w:rPr>
          <w:rFonts w:ascii="宋体" w:eastAsia="宋体" w:hAnsi="宋体" w:cs="Arial" w:hint="eastAsia"/>
          <w:color w:val="333333"/>
          <w:kern w:val="0"/>
          <w:szCs w:val="21"/>
        </w:rPr>
        <w:t>处  王雪</w:t>
      </w:r>
    </w:p>
    <w:p w:rsidR="0072691E" w:rsidRPr="00882FC1" w:rsidRDefault="0072691E" w:rsidP="0072691E">
      <w:pPr>
        <w:widowControl/>
        <w:spacing w:line="375" w:lineRule="atLeast"/>
        <w:jc w:val="left"/>
        <w:rPr>
          <w:rFonts w:ascii="宋体" w:eastAsia="宋体" w:hAnsi="宋体" w:cs="Arial"/>
          <w:color w:val="333333"/>
          <w:kern w:val="0"/>
          <w:szCs w:val="21"/>
        </w:rPr>
      </w:pPr>
      <w:r w:rsidRPr="00882FC1">
        <w:rPr>
          <w:rFonts w:ascii="宋体" w:eastAsia="宋体" w:hAnsi="宋体" w:cs="Arial" w:hint="eastAsia"/>
          <w:color w:val="333333"/>
          <w:kern w:val="0"/>
          <w:szCs w:val="21"/>
        </w:rPr>
        <w:t>联系电话：</w:t>
      </w:r>
      <w:r w:rsidR="00517087">
        <w:rPr>
          <w:rFonts w:ascii="宋体" w:eastAsia="宋体" w:hAnsi="宋体" w:cs="Arial" w:hint="eastAsia"/>
          <w:color w:val="333333"/>
          <w:kern w:val="0"/>
          <w:szCs w:val="21"/>
        </w:rPr>
        <w:t>6261 3262</w:t>
      </w:r>
    </w:p>
    <w:p w:rsidR="0072691E" w:rsidRDefault="0072691E" w:rsidP="0072691E">
      <w:pPr>
        <w:widowControl/>
        <w:spacing w:line="375" w:lineRule="atLeast"/>
        <w:jc w:val="left"/>
        <w:rPr>
          <w:rFonts w:ascii="宋体" w:eastAsia="宋体" w:hAnsi="宋体" w:cs="Arial"/>
          <w:color w:val="333333"/>
          <w:kern w:val="0"/>
          <w:szCs w:val="21"/>
        </w:rPr>
      </w:pPr>
      <w:r w:rsidRPr="00882FC1">
        <w:rPr>
          <w:rFonts w:ascii="宋体" w:eastAsia="宋体" w:hAnsi="宋体" w:cs="Arial" w:hint="eastAsia"/>
          <w:color w:val="333333"/>
          <w:kern w:val="0"/>
          <w:szCs w:val="21"/>
        </w:rPr>
        <w:t>电子邮箱：</w:t>
      </w:r>
      <w:hyperlink r:id="rId6" w:history="1">
        <w:r w:rsidR="00453567" w:rsidRPr="009E2218">
          <w:rPr>
            <w:rStyle w:val="a5"/>
            <w:rFonts w:ascii="宋体" w:eastAsia="宋体" w:hAnsi="宋体" w:cs="Arial" w:hint="eastAsia"/>
            <w:kern w:val="0"/>
            <w:szCs w:val="21"/>
          </w:rPr>
          <w:t>wangxue07@home.ipe.ac.cn</w:t>
        </w:r>
      </w:hyperlink>
    </w:p>
    <w:p w:rsidR="00453567" w:rsidRDefault="00453567" w:rsidP="0072691E">
      <w:pPr>
        <w:widowControl/>
        <w:spacing w:line="375" w:lineRule="atLeast"/>
        <w:jc w:val="left"/>
        <w:rPr>
          <w:rFonts w:ascii="宋体" w:eastAsia="宋体" w:hAnsi="宋体" w:cs="Arial" w:hint="eastAsia"/>
          <w:color w:val="333333"/>
          <w:kern w:val="0"/>
          <w:szCs w:val="21"/>
        </w:rPr>
      </w:pPr>
    </w:p>
    <w:p w:rsidR="005E79E7" w:rsidRDefault="005E79E7" w:rsidP="0072691E">
      <w:pPr>
        <w:widowControl/>
        <w:spacing w:line="375" w:lineRule="atLeast"/>
        <w:jc w:val="left"/>
        <w:rPr>
          <w:rFonts w:ascii="宋体" w:eastAsia="宋体" w:hAnsi="宋体" w:cs="Arial" w:hint="eastAsia"/>
          <w:color w:val="333333"/>
          <w:kern w:val="0"/>
          <w:szCs w:val="21"/>
        </w:rPr>
      </w:pPr>
    </w:p>
    <w:p w:rsidR="005E79E7" w:rsidRDefault="005E79E7" w:rsidP="0072691E">
      <w:pPr>
        <w:widowControl/>
        <w:spacing w:line="375" w:lineRule="atLeast"/>
        <w:jc w:val="left"/>
        <w:rPr>
          <w:rFonts w:ascii="宋体" w:eastAsia="宋体" w:hAnsi="宋体" w:cs="Arial" w:hint="eastAsia"/>
          <w:color w:val="333333"/>
          <w:kern w:val="0"/>
          <w:szCs w:val="21"/>
        </w:rPr>
      </w:pPr>
    </w:p>
    <w:p w:rsidR="005E79E7" w:rsidRDefault="005E79E7" w:rsidP="0072691E">
      <w:pPr>
        <w:widowControl/>
        <w:spacing w:line="375" w:lineRule="atLeast"/>
        <w:jc w:val="left"/>
        <w:rPr>
          <w:rFonts w:ascii="宋体" w:eastAsia="宋体" w:hAnsi="宋体" w:cs="Arial" w:hint="eastAsia"/>
          <w:color w:val="333333"/>
          <w:kern w:val="0"/>
          <w:szCs w:val="21"/>
        </w:rPr>
      </w:pPr>
    </w:p>
    <w:p w:rsidR="005E79E7" w:rsidRDefault="005E79E7" w:rsidP="0072691E">
      <w:pPr>
        <w:widowControl/>
        <w:spacing w:line="375" w:lineRule="atLeast"/>
        <w:jc w:val="left"/>
        <w:rPr>
          <w:rFonts w:ascii="宋体" w:eastAsia="宋体" w:hAnsi="宋体" w:cs="Arial"/>
          <w:color w:val="333333"/>
          <w:kern w:val="0"/>
          <w:szCs w:val="21"/>
        </w:rPr>
      </w:pPr>
    </w:p>
    <w:p w:rsidR="00453567" w:rsidRPr="00882FC1" w:rsidRDefault="00453567" w:rsidP="0072691E">
      <w:pPr>
        <w:widowControl/>
        <w:spacing w:line="375" w:lineRule="atLeast"/>
        <w:jc w:val="left"/>
        <w:rPr>
          <w:rFonts w:ascii="宋体" w:eastAsia="宋体" w:hAnsi="宋体" w:cs="Arial"/>
          <w:color w:val="333333"/>
          <w:kern w:val="0"/>
          <w:szCs w:val="21"/>
        </w:rPr>
      </w:pPr>
      <w:r>
        <w:rPr>
          <w:rFonts w:ascii="宋体" w:eastAsia="宋体" w:hAnsi="宋体" w:cs="Arial" w:hint="eastAsia"/>
          <w:color w:val="333333"/>
          <w:kern w:val="0"/>
          <w:szCs w:val="21"/>
        </w:rPr>
        <w:t xml:space="preserve">                                                       人事教育处</w:t>
      </w:r>
    </w:p>
    <w:p w:rsidR="0072691E" w:rsidRPr="00882FC1" w:rsidRDefault="00702FAE" w:rsidP="0072691E">
      <w:pPr>
        <w:widowControl/>
        <w:spacing w:line="375" w:lineRule="atLeast"/>
        <w:ind w:left="1020" w:firstLine="420"/>
        <w:jc w:val="center"/>
        <w:rPr>
          <w:rFonts w:ascii="宋体" w:eastAsia="宋体" w:hAnsi="宋体" w:cs="Arial"/>
          <w:color w:val="333333"/>
          <w:kern w:val="0"/>
          <w:szCs w:val="21"/>
        </w:rPr>
      </w:pPr>
      <w:r>
        <w:rPr>
          <w:rFonts w:ascii="宋体" w:eastAsia="宋体" w:hAnsi="宋体" w:cs="Arial" w:hint="eastAsia"/>
          <w:color w:val="333333"/>
          <w:kern w:val="0"/>
          <w:szCs w:val="21"/>
        </w:rPr>
        <w:t xml:space="preserve">                            </w:t>
      </w:r>
      <w:r w:rsidR="0072691E" w:rsidRPr="00882FC1">
        <w:rPr>
          <w:rFonts w:ascii="宋体" w:eastAsia="宋体" w:hAnsi="宋体" w:cs="Arial" w:hint="eastAsia"/>
          <w:color w:val="333333"/>
          <w:kern w:val="0"/>
          <w:szCs w:val="21"/>
        </w:rPr>
        <w:t>二〇一〇年八月</w:t>
      </w:r>
      <w:r>
        <w:rPr>
          <w:rFonts w:ascii="宋体" w:eastAsia="宋体" w:hAnsi="宋体" w:cs="Arial" w:hint="eastAsia"/>
          <w:color w:val="333333"/>
          <w:kern w:val="0"/>
          <w:szCs w:val="21"/>
        </w:rPr>
        <w:t>三</w:t>
      </w:r>
      <w:r w:rsidR="0072691E" w:rsidRPr="00882FC1">
        <w:rPr>
          <w:rFonts w:ascii="宋体" w:eastAsia="宋体" w:hAnsi="宋体" w:cs="Arial" w:hint="eastAsia"/>
          <w:color w:val="333333"/>
          <w:kern w:val="0"/>
          <w:szCs w:val="21"/>
        </w:rPr>
        <w:t>十日</w:t>
      </w:r>
    </w:p>
    <w:p w:rsidR="003C3440" w:rsidRDefault="003C3440"/>
    <w:sectPr w:rsidR="003C3440" w:rsidSect="003C34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72D0" w:rsidRDefault="000D72D0" w:rsidP="0072691E">
      <w:r>
        <w:separator/>
      </w:r>
    </w:p>
  </w:endnote>
  <w:endnote w:type="continuationSeparator" w:id="0">
    <w:p w:rsidR="000D72D0" w:rsidRDefault="000D72D0" w:rsidP="007269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72D0" w:rsidRDefault="000D72D0" w:rsidP="0072691E">
      <w:r>
        <w:separator/>
      </w:r>
    </w:p>
  </w:footnote>
  <w:footnote w:type="continuationSeparator" w:id="0">
    <w:p w:rsidR="000D72D0" w:rsidRDefault="000D72D0" w:rsidP="007269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691E"/>
    <w:rsid w:val="000D72D0"/>
    <w:rsid w:val="003C3440"/>
    <w:rsid w:val="003D14B3"/>
    <w:rsid w:val="00453567"/>
    <w:rsid w:val="00482661"/>
    <w:rsid w:val="00517087"/>
    <w:rsid w:val="005E79E7"/>
    <w:rsid w:val="00702FAE"/>
    <w:rsid w:val="007250C4"/>
    <w:rsid w:val="0072691E"/>
    <w:rsid w:val="007857F9"/>
    <w:rsid w:val="00A37181"/>
    <w:rsid w:val="00C82F5B"/>
    <w:rsid w:val="00DE3D9B"/>
    <w:rsid w:val="00FD6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9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269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2691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269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2691E"/>
    <w:rPr>
      <w:sz w:val="18"/>
      <w:szCs w:val="18"/>
    </w:rPr>
  </w:style>
  <w:style w:type="character" w:styleId="a5">
    <w:name w:val="Hyperlink"/>
    <w:basedOn w:val="a0"/>
    <w:uiPriority w:val="99"/>
    <w:unhideWhenUsed/>
    <w:rsid w:val="004535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angxue07@home.ipe.ac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王雪</dc:creator>
  <cp:keywords/>
  <dc:description/>
  <cp:lastModifiedBy>王雪</cp:lastModifiedBy>
  <cp:revision>10</cp:revision>
  <cp:lastPrinted>2010-08-30T03:44:00Z</cp:lastPrinted>
  <dcterms:created xsi:type="dcterms:W3CDTF">2010-08-30T03:00:00Z</dcterms:created>
  <dcterms:modified xsi:type="dcterms:W3CDTF">2010-08-30T04:59:00Z</dcterms:modified>
</cp:coreProperties>
</file>